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15B" w:rsidRPr="003E015B" w:rsidRDefault="003E015B" w:rsidP="003E01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  <w:r w:rsidRPr="003E015B">
        <w:rPr>
          <w:rFonts w:ascii="Times New Roman" w:eastAsia="Calibri" w:hAnsi="Times New Roman" w:cs="Times New Roman"/>
          <w:b/>
          <w:sz w:val="28"/>
          <w:szCs w:val="28"/>
        </w:rPr>
        <w:t>Отчет</w:t>
      </w:r>
    </w:p>
    <w:p w:rsidR="003E015B" w:rsidRPr="003E015B" w:rsidRDefault="003E015B" w:rsidP="003E01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E015B">
        <w:rPr>
          <w:rFonts w:ascii="Times New Roman" w:eastAsia="Calibri" w:hAnsi="Times New Roman" w:cs="Times New Roman"/>
          <w:b/>
          <w:sz w:val="28"/>
          <w:szCs w:val="28"/>
        </w:rPr>
        <w:t>о проделанной работе по антикоррупционной деятельности в МБОУ Баланнинская ООШ</w:t>
      </w:r>
    </w:p>
    <w:p w:rsidR="003E015B" w:rsidRPr="003E015B" w:rsidRDefault="003E015B" w:rsidP="003E01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E015B">
        <w:rPr>
          <w:rFonts w:ascii="Times New Roman" w:eastAsia="Calibri" w:hAnsi="Times New Roman" w:cs="Times New Roman"/>
          <w:b/>
          <w:sz w:val="28"/>
          <w:szCs w:val="28"/>
        </w:rPr>
        <w:t>в 2022-2023 учебном году</w:t>
      </w:r>
    </w:p>
    <w:p w:rsidR="003E015B" w:rsidRPr="003E015B" w:rsidRDefault="003E015B" w:rsidP="003E015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 xml:space="preserve"> Мероприятия в рамках антикоррупционной деятельности в МБОУ Баланнинская ООШ</w:t>
      </w:r>
      <w:r w:rsidRPr="003E015B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E015B">
        <w:rPr>
          <w:rFonts w:ascii="Times New Roman" w:eastAsia="Calibri" w:hAnsi="Times New Roman" w:cs="Times New Roman"/>
          <w:sz w:val="28"/>
          <w:szCs w:val="28"/>
        </w:rPr>
        <w:t>проводились в соответствии с планом работы. Согласно плана по противодействию коррупции были проведены следующие мероприятия:</w:t>
      </w:r>
    </w:p>
    <w:p w:rsidR="003E015B" w:rsidRPr="003E015B" w:rsidRDefault="003E015B" w:rsidP="003E015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Проведено ознакомление правилами внутреннего распорядка, иными локальными нормативно-правовыми актами.</w:t>
      </w:r>
    </w:p>
    <w:p w:rsidR="003E015B" w:rsidRPr="003E015B" w:rsidRDefault="003E015B" w:rsidP="003E015B">
      <w:pPr>
        <w:numPr>
          <w:ilvl w:val="0"/>
          <w:numId w:val="1"/>
        </w:num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На сайте школы размешены документы школы по антикоррупционной деятельности.</w:t>
      </w:r>
    </w:p>
    <w:p w:rsidR="003E015B" w:rsidRPr="003E015B" w:rsidRDefault="003E015B" w:rsidP="003E015B">
      <w:pPr>
        <w:numPr>
          <w:ilvl w:val="0"/>
          <w:numId w:val="1"/>
        </w:num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 xml:space="preserve">Организованы встречи и выступление сотрудников правоохранительных структур. </w:t>
      </w:r>
      <w:r w:rsidRPr="003E015B">
        <w:rPr>
          <w:rFonts w:ascii="Times New Roman" w:eastAsia="Times New Roman" w:hAnsi="Times New Roman" w:cs="Times New Roman"/>
          <w:sz w:val="28"/>
          <w:szCs w:val="28"/>
          <w:lang w:eastAsia="ru-RU" w:bidi="ta-IN"/>
        </w:rPr>
        <w:t xml:space="preserve"> Круглый стол «Скажем коррупции —</w:t>
      </w:r>
      <w:r w:rsidRPr="003E015B">
        <w:rPr>
          <w:rFonts w:ascii="Times New Roman" w:eastAsia="Times New Roman" w:hAnsi="Times New Roman" w:cs="Times New Roman"/>
          <w:sz w:val="28"/>
          <w:szCs w:val="28"/>
          <w:lang w:val="en" w:eastAsia="ru-RU" w:bidi="ta-IN"/>
        </w:rPr>
        <w:t> </w:t>
      </w:r>
      <w:r w:rsidRPr="003E015B">
        <w:rPr>
          <w:rFonts w:ascii="Times New Roman" w:eastAsia="Times New Roman" w:hAnsi="Times New Roman" w:cs="Times New Roman"/>
          <w:sz w:val="28"/>
          <w:szCs w:val="28"/>
          <w:lang w:eastAsia="ru-RU" w:bidi="ta-IN"/>
        </w:rPr>
        <w:t>нет!»»</w:t>
      </w:r>
    </w:p>
    <w:p w:rsidR="003E015B" w:rsidRPr="003E015B" w:rsidRDefault="003E015B" w:rsidP="003E015B">
      <w:pPr>
        <w:numPr>
          <w:ilvl w:val="0"/>
          <w:numId w:val="1"/>
        </w:num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В рамках уроков предмета «Обществознание» рассмотрены темы связанные с проблемами коррупции;</w:t>
      </w:r>
    </w:p>
    <w:p w:rsidR="003E015B" w:rsidRPr="003E015B" w:rsidRDefault="003E015B" w:rsidP="003E015B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ta-IN"/>
        </w:rPr>
      </w:pPr>
      <w:r w:rsidRPr="003E015B">
        <w:rPr>
          <w:rFonts w:ascii="Times New Roman" w:eastAsia="Times New Roman" w:hAnsi="Times New Roman" w:cs="Times New Roman"/>
          <w:sz w:val="28"/>
          <w:szCs w:val="28"/>
          <w:lang w:eastAsia="ru-RU" w:bidi="ta-IN"/>
        </w:rPr>
        <w:t>6.    Организовано участие в районном конкурсе рисунков.</w:t>
      </w:r>
    </w:p>
    <w:p w:rsidR="003E015B" w:rsidRPr="003E015B" w:rsidRDefault="003E015B" w:rsidP="003E015B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7.   Проведен конкурс плакатов, карикатур по антикоррупционной тематике 5-9 кл.</w:t>
      </w:r>
    </w:p>
    <w:p w:rsidR="003E015B" w:rsidRPr="003E015B" w:rsidRDefault="003E015B" w:rsidP="003E015B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8.   Внеурочные мероприятия антикоррупционной направленности:</w:t>
      </w:r>
    </w:p>
    <w:p w:rsidR="003E015B" w:rsidRPr="003E015B" w:rsidRDefault="003E015B" w:rsidP="003E015B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-Классные часы «Что такое справедливость», «Что такое доброта», «Можно и нельзя», «Подарки и другие способы благодарности», «О борьбе с коррупцией!», «Роль государства в преодолении коррупции»;</w:t>
      </w:r>
    </w:p>
    <w:p w:rsidR="003E015B" w:rsidRPr="003E015B" w:rsidRDefault="003E015B" w:rsidP="003E015B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 xml:space="preserve"> -Дискуссии «Что такое коррупция, имеет ли она место в сельской местности?» «Я и мои права»;</w:t>
      </w:r>
    </w:p>
    <w:p w:rsidR="003E015B" w:rsidRPr="003E015B" w:rsidRDefault="003E015B" w:rsidP="003E015B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-Беседы «Факты. Коррупция: прошлое и настоящее»</w:t>
      </w:r>
    </w:p>
    <w:p w:rsidR="0017398A" w:rsidRPr="0017398A" w:rsidRDefault="003E015B" w:rsidP="0017398A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9.   Организована выставка литературы по антикоррупционной тематике в библиотеке.</w:t>
      </w:r>
    </w:p>
    <w:p w:rsidR="0017398A" w:rsidRPr="0017398A" w:rsidRDefault="0017398A" w:rsidP="0017398A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398A">
        <w:rPr>
          <w:rFonts w:ascii="Times New Roman" w:eastAsia="Calibri" w:hAnsi="Times New Roman" w:cs="Times New Roman"/>
          <w:sz w:val="28"/>
          <w:szCs w:val="28"/>
        </w:rPr>
        <w:t>В 2-</w:t>
      </w:r>
      <w:r>
        <w:rPr>
          <w:rFonts w:ascii="Times New Roman" w:eastAsia="Calibri" w:hAnsi="Times New Roman" w:cs="Times New Roman"/>
          <w:sz w:val="28"/>
          <w:szCs w:val="28"/>
        </w:rPr>
        <w:t>9</w:t>
      </w:r>
      <w:r w:rsidRPr="0017398A">
        <w:rPr>
          <w:rFonts w:ascii="Times New Roman" w:eastAsia="Calibri" w:hAnsi="Times New Roman" w:cs="Times New Roman"/>
          <w:sz w:val="28"/>
          <w:szCs w:val="28"/>
        </w:rPr>
        <w:t xml:space="preserve"> классах был проведен конкурс рисунков по антикоррупционной тематике «Школьники против коррупции». Лучшие рисунки учащихся были выставлены на стенде под рубрикой «Школьники против коррупции». Учащиеся 6-го класса выпустили плакат на антикоррупционную тематику. </w:t>
      </w:r>
    </w:p>
    <w:p w:rsidR="0017398A" w:rsidRPr="0017398A" w:rsidRDefault="0017398A" w:rsidP="0017398A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398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6 классе  классный руководитель Г.К.Сафина провела классный час: «Воровство – это преступление» </w:t>
      </w:r>
    </w:p>
    <w:p w:rsidR="0017398A" w:rsidRPr="0017398A" w:rsidRDefault="0017398A" w:rsidP="0017398A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398A">
        <w:rPr>
          <w:rFonts w:ascii="Times New Roman" w:eastAsia="Calibri" w:hAnsi="Times New Roman" w:cs="Times New Roman"/>
          <w:sz w:val="28"/>
          <w:szCs w:val="28"/>
        </w:rPr>
        <w:t>Целью  классного часа было  воспитывать ценностные установки и развивать способности, необходимые для формирования у детей гражданской позиции в отношении коррупции.</w:t>
      </w:r>
    </w:p>
    <w:p w:rsidR="003E015B" w:rsidRPr="003E015B" w:rsidRDefault="003E015B" w:rsidP="003E015B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10. В течение года  не было зафиксировано ни одного обращения граждан на предмет наличия в них информации о фактах коррупции в сфере деятельности школы.</w:t>
      </w:r>
    </w:p>
    <w:p w:rsidR="003E015B" w:rsidRDefault="003E015B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sz w:val="28"/>
          <w:szCs w:val="28"/>
        </w:rPr>
        <w:t>Директор школы                                                                                       Ф.Н.Сафин</w:t>
      </w: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398A" w:rsidRDefault="0017398A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Default="003E015B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81E33">
        <w:rPr>
          <w:rFonts w:ascii="Calibri" w:eastAsia="Calibri" w:hAnsi="Calibri" w:cs="Times New Roman"/>
          <w:noProof/>
          <w:lang w:eastAsia="ru-RU"/>
        </w:rPr>
        <w:lastRenderedPageBreak/>
        <w:drawing>
          <wp:inline distT="0" distB="0" distL="0" distR="0" wp14:anchorId="5F0A11C0" wp14:editId="2057DE80">
            <wp:extent cx="5286375" cy="3533133"/>
            <wp:effectExtent l="0" t="0" r="0" b="0"/>
            <wp:docPr id="7" name="Рисунок 7" descr="C:\Users\admin\Desktop\Новая папка\IMG_5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Новая папка\IMG_55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274" cy="353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15B" w:rsidRPr="003E015B" w:rsidRDefault="003E015B" w:rsidP="003E015B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E9C9B2" wp14:editId="28EB9805">
            <wp:extent cx="5940425" cy="4288244"/>
            <wp:effectExtent l="0" t="0" r="0" b="0"/>
            <wp:docPr id="1" name="Рисунок 1" descr="C:\Users\Гузель\Desktop\cf2f7f6c-929f-416d-8faf-44edb8e414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cf2f7f6c-929f-416d-8faf-44edb8e414c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88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Default="003E015B" w:rsidP="003E015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8" name="Рисунок 8" descr="C:\Users\Гузель\Desktop\a63d01e1-2dad-4478-b61f-4ebcea33de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a63d01e1-2dad-4478-b61f-4ebcea33dec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15B" w:rsidRPr="003E015B" w:rsidRDefault="003E015B" w:rsidP="003E015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133AFEF" wp14:editId="66F165E6">
            <wp:extent cx="5943600" cy="4457700"/>
            <wp:effectExtent l="0" t="0" r="0" b="0"/>
            <wp:docPr id="2" name="Рисунок 2" descr="C:\Users\Гузель\Desktop\8c020628-cab3-4088-8e76-432418285bd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8c020628-cab3-4088-8e76-432418285bd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DF0EFB" wp14:editId="694E98A2">
            <wp:extent cx="5038725" cy="3779044"/>
            <wp:effectExtent l="0" t="0" r="0" b="0"/>
            <wp:docPr id="3" name="Рисунок 3" descr="C:\Users\Гузель\Desktop\5be8cb05-2106-4530-b66f-a3476527b8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5be8cb05-2106-4530-b66f-a3476527b8a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34" cy="37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427CCF" wp14:editId="1CBAD1A4">
            <wp:extent cx="3493294" cy="4657725"/>
            <wp:effectExtent l="0" t="0" r="0" b="0"/>
            <wp:docPr id="4" name="Рисунок 4" descr="C:\Users\Гузель\Desktop\b247b5de-c869-481c-9b41-f5ecabb047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Desktop\b247b5de-c869-481c-9b41-f5ecabb047a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572" cy="4658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093C25" wp14:editId="6B5540CA">
            <wp:extent cx="3838575" cy="4364673"/>
            <wp:effectExtent l="0" t="0" r="0" b="0"/>
            <wp:docPr id="5" name="Рисунок 5" descr="C:\Users\Гузель\Desktop\e0d2ec90-4e88-4b0b-b6f7-70ebe2fb7f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ель\Desktop\e0d2ec90-4e88-4b0b-b6f7-70ebe2fb7f1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347" cy="436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E015B" w:rsidRPr="003E015B" w:rsidRDefault="003E015B" w:rsidP="003E015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015B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A36E0F" wp14:editId="58C205D9">
            <wp:extent cx="4730393" cy="4210050"/>
            <wp:effectExtent l="0" t="0" r="0" b="0"/>
            <wp:docPr id="6" name="Рисунок 6" descr="C:\Users\Гузель\Desktop\9957cd00-08ba-424b-83dc-e7db157b3a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зель\Desktop\9957cd00-08ba-424b-83dc-e7db157b3a7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933" cy="421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9A2" w:rsidRDefault="002A70AB">
      <w:r>
        <w:rPr>
          <w:noProof/>
          <w:lang w:eastAsia="ru-RU"/>
        </w:rPr>
        <w:lastRenderedPageBreak/>
        <w:drawing>
          <wp:inline distT="0" distB="0" distL="0" distR="0">
            <wp:extent cx="5067300" cy="3800475"/>
            <wp:effectExtent l="0" t="0" r="0" b="9525"/>
            <wp:docPr id="9" name="Рисунок 9" descr="C:\Users\Гузель\Desktop\антикор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антикорр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593" cy="379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AB" w:rsidRDefault="002A70AB">
      <w:r>
        <w:rPr>
          <w:noProof/>
          <w:lang w:eastAsia="ru-RU"/>
        </w:rPr>
        <w:drawing>
          <wp:inline distT="0" distB="0" distL="0" distR="0">
            <wp:extent cx="5079999" cy="3810000"/>
            <wp:effectExtent l="0" t="0" r="6985" b="0"/>
            <wp:docPr id="10" name="Рисунок 10" descr="C:\Users\Гузель\Desktop\антикор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антикорр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286" cy="380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7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BA3" w:rsidRDefault="00364BA3" w:rsidP="003E015B">
      <w:pPr>
        <w:spacing w:after="0" w:line="240" w:lineRule="auto"/>
      </w:pPr>
      <w:r>
        <w:separator/>
      </w:r>
    </w:p>
  </w:endnote>
  <w:endnote w:type="continuationSeparator" w:id="0">
    <w:p w:rsidR="00364BA3" w:rsidRDefault="00364BA3" w:rsidP="003E01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BA3" w:rsidRDefault="00364BA3" w:rsidP="003E015B">
      <w:pPr>
        <w:spacing w:after="0" w:line="240" w:lineRule="auto"/>
      </w:pPr>
      <w:r>
        <w:separator/>
      </w:r>
    </w:p>
  </w:footnote>
  <w:footnote w:type="continuationSeparator" w:id="0">
    <w:p w:rsidR="00364BA3" w:rsidRDefault="00364BA3" w:rsidP="003E01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E606DC"/>
    <w:multiLevelType w:val="hybridMultilevel"/>
    <w:tmpl w:val="2CEE0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8FB"/>
    <w:rsid w:val="0017398A"/>
    <w:rsid w:val="002024DF"/>
    <w:rsid w:val="002239A2"/>
    <w:rsid w:val="002A70AB"/>
    <w:rsid w:val="0032627E"/>
    <w:rsid w:val="003428FB"/>
    <w:rsid w:val="00364BA3"/>
    <w:rsid w:val="003E015B"/>
    <w:rsid w:val="005741BA"/>
    <w:rsid w:val="005F35BF"/>
    <w:rsid w:val="00687F88"/>
    <w:rsid w:val="00CC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C4D03C-EE97-4166-8F36-17EB0885F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15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E01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E015B"/>
  </w:style>
  <w:style w:type="paragraph" w:styleId="a7">
    <w:name w:val="footer"/>
    <w:basedOn w:val="a"/>
    <w:link w:val="a8"/>
    <w:uiPriority w:val="99"/>
    <w:unhideWhenUsed/>
    <w:rsid w:val="003E01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E01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ОГЭ</cp:lastModifiedBy>
  <cp:revision>2</cp:revision>
  <dcterms:created xsi:type="dcterms:W3CDTF">2023-11-19T14:42:00Z</dcterms:created>
  <dcterms:modified xsi:type="dcterms:W3CDTF">2023-11-19T14:42:00Z</dcterms:modified>
</cp:coreProperties>
</file>